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</w:rPr>
      </w:pPr>
    </w:p>
    <w:p>
      <w:pPr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附件2</w:t>
      </w:r>
    </w:p>
    <w:p>
      <w:pPr>
        <w:rPr>
          <w:rFonts w:hint="eastAsia" w:ascii="黑体" w:hAnsi="黑体" w:eastAsia="黑体" w:cs="黑体"/>
          <w:b w:val="0"/>
          <w:bCs/>
          <w:sz w:val="32"/>
          <w:szCs w:val="32"/>
        </w:rPr>
      </w:pPr>
    </w:p>
    <w:p>
      <w:pPr>
        <w:rPr>
          <w:rFonts w:hint="eastAsia" w:ascii="黑体" w:hAnsi="黑体" w:eastAsia="黑体" w:cs="黑体"/>
          <w:b w:val="0"/>
          <w:bCs/>
          <w:sz w:val="32"/>
          <w:szCs w:val="32"/>
        </w:rPr>
      </w:pPr>
    </w:p>
    <w:p>
      <w:pPr>
        <w:snapToGrid w:val="0"/>
        <w:spacing w:line="600" w:lineRule="exact"/>
        <w:jc w:val="center"/>
        <w:rPr>
          <w:rFonts w:eastAsia="黑体"/>
          <w:b/>
          <w:bCs/>
          <w:sz w:val="32"/>
          <w:szCs w:val="32"/>
        </w:rPr>
      </w:pPr>
      <w:r>
        <w:rPr>
          <w:rFonts w:hint="eastAsia" w:eastAsia="黑体"/>
          <w:b/>
          <w:bCs/>
          <w:sz w:val="32"/>
          <w:szCs w:val="32"/>
        </w:rPr>
        <w:t>广东外语艺术职业学院</w:t>
      </w:r>
    </w:p>
    <w:p>
      <w:pPr>
        <w:snapToGrid w:val="0"/>
        <w:spacing w:line="600" w:lineRule="exact"/>
        <w:jc w:val="center"/>
        <w:rPr>
          <w:rFonts w:eastAsia="黑体"/>
          <w:bCs/>
          <w:sz w:val="48"/>
          <w:szCs w:val="48"/>
        </w:rPr>
      </w:pPr>
      <w:r>
        <w:rPr>
          <w:rFonts w:hint="eastAsia" w:eastAsia="黑体"/>
          <w:b/>
          <w:bCs/>
          <w:sz w:val="32"/>
          <w:szCs w:val="32"/>
        </w:rPr>
        <w:t>职业</w:t>
      </w:r>
      <w:r>
        <w:rPr>
          <w:rFonts w:eastAsia="黑体"/>
          <w:b/>
          <w:bCs/>
          <w:sz w:val="32"/>
          <w:szCs w:val="32"/>
        </w:rPr>
        <w:t>技能竞赛</w:t>
      </w:r>
      <w:r>
        <w:rPr>
          <w:rFonts w:hint="eastAsia" w:eastAsia="黑体"/>
          <w:b/>
          <w:bCs/>
          <w:sz w:val="32"/>
          <w:szCs w:val="32"/>
        </w:rPr>
        <w:t>参赛审批</w:t>
      </w:r>
      <w:r>
        <w:rPr>
          <w:rFonts w:eastAsia="黑体"/>
          <w:b/>
          <w:bCs/>
          <w:sz w:val="32"/>
          <w:szCs w:val="32"/>
        </w:rPr>
        <w:t>表</w:t>
      </w:r>
    </w:p>
    <w:p>
      <w:pPr>
        <w:snapToGrid w:val="0"/>
        <w:spacing w:line="520" w:lineRule="exact"/>
        <w:ind w:firstLine="200"/>
        <w:jc w:val="center"/>
      </w:pPr>
      <w:r>
        <w:t> </w:t>
      </w:r>
    </w:p>
    <w:p>
      <w:pPr>
        <w:snapToGrid w:val="0"/>
        <w:spacing w:line="520" w:lineRule="exact"/>
        <w:ind w:firstLine="200"/>
      </w:pPr>
      <w:r>
        <w:t> </w:t>
      </w:r>
    </w:p>
    <w:p>
      <w:pPr>
        <w:snapToGrid w:val="0"/>
        <w:spacing w:line="520" w:lineRule="exact"/>
        <w:ind w:firstLine="200"/>
      </w:pPr>
      <w:r>
        <w:t> </w:t>
      </w:r>
    </w:p>
    <w:p>
      <w:pPr>
        <w:snapToGrid w:val="0"/>
        <w:spacing w:line="520" w:lineRule="exact"/>
        <w:ind w:firstLine="200"/>
      </w:pPr>
    </w:p>
    <w:p>
      <w:pPr>
        <w:snapToGrid w:val="0"/>
        <w:spacing w:line="520" w:lineRule="exact"/>
        <w:ind w:firstLine="200"/>
      </w:pPr>
    </w:p>
    <w:p>
      <w:pPr>
        <w:snapToGrid w:val="0"/>
        <w:spacing w:line="840" w:lineRule="exact"/>
        <w:ind w:firstLine="1120" w:firstLineChars="350"/>
        <w:rPr>
          <w:rFonts w:eastAsia="仿宋_GB2312"/>
          <w:sz w:val="32"/>
          <w:szCs w:val="32"/>
          <w:u w:val="single"/>
        </w:rPr>
      </w:pPr>
      <w:r>
        <w:rPr>
          <w:rFonts w:hint="eastAsia" w:eastAsia="仿宋_GB2312"/>
          <w:sz w:val="32"/>
          <w:szCs w:val="32"/>
        </w:rPr>
        <w:t xml:space="preserve">参 赛 </w:t>
      </w:r>
      <w:r>
        <w:rPr>
          <w:rFonts w:eastAsia="仿宋_GB2312"/>
          <w:sz w:val="32"/>
          <w:szCs w:val="32"/>
        </w:rPr>
        <w:t>单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位（章）</w:t>
      </w:r>
      <w:r>
        <w:rPr>
          <w:rFonts w:eastAsia="仿宋_GB2312"/>
          <w:sz w:val="32"/>
          <w:szCs w:val="32"/>
          <w:u w:val="single"/>
        </w:rPr>
        <w:t xml:space="preserve">                     </w:t>
      </w:r>
    </w:p>
    <w:p>
      <w:pPr>
        <w:snapToGrid w:val="0"/>
        <w:spacing w:line="840" w:lineRule="exact"/>
        <w:ind w:firstLine="1120" w:firstLineChars="350"/>
        <w:rPr>
          <w:rFonts w:eastAsia="仿宋_GB2312"/>
          <w:sz w:val="32"/>
          <w:szCs w:val="32"/>
          <w:u w:val="single"/>
        </w:rPr>
      </w:pPr>
      <w:r>
        <w:rPr>
          <w:rFonts w:hint="eastAsia" w:eastAsia="仿宋_GB2312"/>
          <w:sz w:val="32"/>
          <w:szCs w:val="32"/>
        </w:rPr>
        <w:t>参 赛人或</w:t>
      </w:r>
      <w:r>
        <w:rPr>
          <w:rFonts w:eastAsia="仿宋_GB2312"/>
          <w:sz w:val="32"/>
          <w:szCs w:val="32"/>
        </w:rPr>
        <w:t xml:space="preserve">负责人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  <w:u w:val="single"/>
        </w:rPr>
        <w:t xml:space="preserve">                     </w:t>
      </w:r>
    </w:p>
    <w:p>
      <w:pPr>
        <w:snapToGrid w:val="0"/>
        <w:spacing w:line="840" w:lineRule="exact"/>
        <w:ind w:firstLine="1120" w:firstLineChars="350"/>
        <w:rPr>
          <w:rFonts w:eastAsia="仿宋_GB2312"/>
          <w:sz w:val="32"/>
          <w:szCs w:val="32"/>
          <w:u w:val="single"/>
        </w:rPr>
      </w:pPr>
      <w:r>
        <w:rPr>
          <w:rFonts w:eastAsia="仿宋_GB2312"/>
          <w:sz w:val="32"/>
          <w:szCs w:val="32"/>
        </w:rPr>
        <w:t xml:space="preserve">联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系</w:t>
      </w:r>
      <w:r>
        <w:rPr>
          <w:rFonts w:hint="eastAsia" w:eastAsia="仿宋_GB2312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>电</w:t>
      </w:r>
      <w:r>
        <w:rPr>
          <w:rFonts w:hint="eastAsia" w:eastAsia="仿宋_GB2312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 xml:space="preserve">话  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  <w:u w:val="single"/>
        </w:rPr>
        <w:t xml:space="preserve">                     </w:t>
      </w:r>
    </w:p>
    <w:p>
      <w:pPr>
        <w:snapToGrid w:val="0"/>
        <w:spacing w:line="840" w:lineRule="exact"/>
        <w:ind w:firstLine="1120" w:firstLineChars="35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 </w:t>
      </w:r>
    </w:p>
    <w:p>
      <w:pPr>
        <w:snapToGrid w:val="0"/>
        <w:spacing w:line="840" w:lineRule="exact"/>
        <w:ind w:firstLine="1120" w:firstLineChars="35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送 达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日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期         年     月      日</w:t>
      </w:r>
    </w:p>
    <w:p>
      <w:pPr>
        <w:snapToGrid w:val="0"/>
        <w:spacing w:line="720" w:lineRule="exact"/>
        <w:ind w:firstLine="200"/>
      </w:pPr>
      <w:r>
        <w:t> </w:t>
      </w:r>
    </w:p>
    <w:p>
      <w:pPr>
        <w:snapToGrid w:val="0"/>
        <w:spacing w:line="520" w:lineRule="exact"/>
        <w:ind w:firstLine="200"/>
        <w:jc w:val="center"/>
        <w:rPr>
          <w:rFonts w:eastAsia="楷体_GB2312"/>
          <w:sz w:val="30"/>
          <w:szCs w:val="30"/>
        </w:rPr>
      </w:pPr>
    </w:p>
    <w:p>
      <w:pPr>
        <w:snapToGrid w:val="0"/>
        <w:spacing w:line="520" w:lineRule="exact"/>
        <w:ind w:firstLine="200"/>
        <w:jc w:val="center"/>
        <w:rPr>
          <w:rFonts w:eastAsia="楷体_GB2312"/>
          <w:sz w:val="30"/>
          <w:szCs w:val="30"/>
        </w:rPr>
      </w:pPr>
      <w:r>
        <w:rPr>
          <w:rFonts w:hint="eastAsia" w:eastAsia="楷体_GB2312"/>
          <w:sz w:val="30"/>
          <w:szCs w:val="30"/>
        </w:rPr>
        <w:t> </w:t>
      </w:r>
    </w:p>
    <w:p>
      <w:pPr>
        <w:snapToGrid w:val="0"/>
        <w:spacing w:line="520" w:lineRule="exact"/>
        <w:ind w:firstLine="200"/>
        <w:jc w:val="center"/>
        <w:rPr>
          <w:rFonts w:eastAsia="楷体_GB2312"/>
          <w:sz w:val="30"/>
          <w:szCs w:val="30"/>
        </w:rPr>
      </w:pPr>
      <w:r>
        <w:rPr>
          <w:rFonts w:hint="eastAsia" w:eastAsia="楷体_GB2312"/>
          <w:sz w:val="30"/>
          <w:szCs w:val="30"/>
        </w:rPr>
        <w:t> </w:t>
      </w:r>
    </w:p>
    <w:p>
      <w:pPr>
        <w:snapToGrid w:val="0"/>
        <w:spacing w:line="520" w:lineRule="exact"/>
        <w:ind w:firstLine="200"/>
        <w:jc w:val="center"/>
        <w:rPr>
          <w:rFonts w:eastAsia="楷体_GB2312"/>
          <w:sz w:val="30"/>
          <w:szCs w:val="30"/>
        </w:rPr>
      </w:pPr>
      <w:r>
        <w:rPr>
          <w:rFonts w:hint="eastAsia" w:eastAsia="楷体_GB2312"/>
          <w:sz w:val="30"/>
          <w:szCs w:val="30"/>
        </w:rPr>
        <w:t> </w:t>
      </w:r>
    </w:p>
    <w:p>
      <w:pPr>
        <w:tabs>
          <w:tab w:val="left" w:pos="800"/>
        </w:tabs>
        <w:snapToGrid w:val="0"/>
        <w:spacing w:line="560" w:lineRule="exact"/>
        <w:jc w:val="center"/>
        <w:rPr>
          <w:rFonts w:eastAsia="仿宋_GB2312"/>
          <w:spacing w:val="8"/>
          <w:sz w:val="28"/>
          <w:szCs w:val="28"/>
        </w:rPr>
      </w:pPr>
      <w:r>
        <w:rPr>
          <w:rFonts w:hint="eastAsia" w:eastAsia="方正黑体_GBK"/>
          <w:sz w:val="30"/>
          <w:szCs w:val="30"/>
        </w:rPr>
        <w:t>广东外语艺术职业学院实训管理中心制</w:t>
      </w:r>
    </w:p>
    <w:p>
      <w:pPr>
        <w:tabs>
          <w:tab w:val="left" w:pos="800"/>
        </w:tabs>
        <w:spacing w:line="560" w:lineRule="exact"/>
        <w:rPr>
          <w:rFonts w:eastAsia="方正仿宋简体"/>
          <w:spacing w:val="8"/>
          <w:sz w:val="32"/>
          <w:szCs w:val="32"/>
        </w:rPr>
      </w:pPr>
      <w:r>
        <w:rPr>
          <w:rFonts w:eastAsia="方正仿宋简体"/>
          <w:spacing w:val="8"/>
          <w:sz w:val="32"/>
          <w:szCs w:val="32"/>
        </w:rPr>
        <w:br w:type="page"/>
      </w:r>
    </w:p>
    <w:tbl>
      <w:tblPr>
        <w:tblStyle w:val="3"/>
        <w:tblW w:w="940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4"/>
        <w:gridCol w:w="1413"/>
        <w:gridCol w:w="2036"/>
        <w:gridCol w:w="194"/>
        <w:gridCol w:w="1106"/>
        <w:gridCol w:w="440"/>
        <w:gridCol w:w="667"/>
        <w:gridCol w:w="2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2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竞赛名称</w:t>
            </w:r>
          </w:p>
        </w:tc>
        <w:tc>
          <w:tcPr>
            <w:tcW w:w="66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参赛单位</w:t>
            </w:r>
          </w:p>
        </w:tc>
        <w:tc>
          <w:tcPr>
            <w:tcW w:w="66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负责人</w:t>
            </w:r>
          </w:p>
        </w:tc>
        <w:tc>
          <w:tcPr>
            <w:tcW w:w="22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 </w:t>
            </w:r>
          </w:p>
        </w:tc>
        <w:tc>
          <w:tcPr>
            <w:tcW w:w="22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参赛人</w:t>
            </w:r>
          </w:p>
        </w:tc>
        <w:tc>
          <w:tcPr>
            <w:tcW w:w="2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2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参赛人数</w:t>
            </w:r>
          </w:p>
        </w:tc>
        <w:tc>
          <w:tcPr>
            <w:tcW w:w="22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1400" w:firstLineChars="50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人</w:t>
            </w:r>
          </w:p>
        </w:tc>
        <w:tc>
          <w:tcPr>
            <w:tcW w:w="22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指导老师</w:t>
            </w:r>
          </w:p>
        </w:tc>
        <w:tc>
          <w:tcPr>
            <w:tcW w:w="2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1400" w:firstLineChars="50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2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负责人联系电话</w:t>
            </w:r>
          </w:p>
        </w:tc>
        <w:tc>
          <w:tcPr>
            <w:tcW w:w="33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办公：</w:t>
            </w:r>
          </w:p>
        </w:tc>
        <w:tc>
          <w:tcPr>
            <w:tcW w:w="33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手机：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参赛项目</w:t>
            </w:r>
          </w:p>
        </w:tc>
        <w:tc>
          <w:tcPr>
            <w:tcW w:w="66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⒈                  ⒉</w:t>
            </w:r>
          </w:p>
          <w:p>
            <w:pPr>
              <w:spacing w:line="400" w:lineRule="exact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⒊                  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参赛规模</w:t>
            </w:r>
          </w:p>
        </w:tc>
        <w:tc>
          <w:tcPr>
            <w:tcW w:w="2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 xml:space="preserve">     个以上</w:t>
            </w:r>
          </w:p>
        </w:tc>
        <w:tc>
          <w:tcPr>
            <w:tcW w:w="1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参赛预算</w:t>
            </w:r>
          </w:p>
        </w:tc>
        <w:tc>
          <w:tcPr>
            <w:tcW w:w="28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 xml:space="preserve">         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2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竞赛预定时间</w:t>
            </w:r>
          </w:p>
        </w:tc>
        <w:tc>
          <w:tcPr>
            <w:tcW w:w="66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年   月    日 至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2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竞赛地点</w:t>
            </w:r>
          </w:p>
        </w:tc>
        <w:tc>
          <w:tcPr>
            <w:tcW w:w="66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分级</w:t>
            </w:r>
          </w:p>
        </w:tc>
        <w:tc>
          <w:tcPr>
            <w:tcW w:w="66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根据学院有关规定本次参赛为      级竞赛。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竞赛实施方案（另附）</w:t>
            </w:r>
          </w:p>
        </w:tc>
        <w:tc>
          <w:tcPr>
            <w:tcW w:w="66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赛前训练方案□       组织实施方案□</w:t>
            </w:r>
          </w:p>
          <w:p>
            <w:pPr>
              <w:spacing w:line="400" w:lineRule="exact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指导老师名单□       参赛团体名单□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79" w:hRule="atLeast"/>
          <w:jc w:val="center"/>
        </w:trPr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参赛单位意见</w:t>
            </w:r>
          </w:p>
        </w:tc>
        <w:tc>
          <w:tcPr>
            <w:tcW w:w="808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 xml:space="preserve">                负责人（章）：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 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9" w:hRule="atLeast"/>
          <w:jc w:val="center"/>
        </w:trPr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教务处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意见</w:t>
            </w:r>
          </w:p>
        </w:tc>
        <w:tc>
          <w:tcPr>
            <w:tcW w:w="808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 xml:space="preserve">                负责人（章）：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 xml:space="preserve">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07" w:hRule="atLeast"/>
          <w:jc w:val="center"/>
        </w:trPr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院领导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意见</w:t>
            </w:r>
          </w:p>
        </w:tc>
        <w:tc>
          <w:tcPr>
            <w:tcW w:w="808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 xml:space="preserve">                负责人（章）：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 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  <w:jc w:val="center"/>
        </w:trPr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备 注</w:t>
            </w:r>
          </w:p>
        </w:tc>
        <w:tc>
          <w:tcPr>
            <w:tcW w:w="808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 </w:t>
            </w:r>
          </w:p>
        </w:tc>
      </w:tr>
    </w:tbl>
    <w:p>
      <w:pPr>
        <w:snapToGrid w:val="0"/>
      </w:pPr>
      <w:r>
        <w:t> </w:t>
      </w:r>
    </w:p>
    <w:p>
      <w:pPr/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方正仿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script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3967DC"/>
    <w:rsid w:val="283967D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2016-04-01T06:54:00Z</dcterms:created>
  <dc:creator>Administrator</dc:creator>
  <cp:lastModifiedBy>Administrator</cp:lastModifiedBy>
  <dcterms:modified xsi:type="dcterms:W3CDTF">2016-04-01T06:56:14Z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